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 </w:t>
      </w:r>
      <w:r>
        <w:rPr>
          <w:sz w:val="28"/>
        </w:rPr>
        <w:t xml:space="preserve">СВЕДЕНИЯ  </w:t>
      </w:r>
    </w:p>
    <w:p>
      <w:pPr>
        <w:pStyle w:val="Style15"/>
        <w:rPr/>
      </w:pPr>
      <w:r>
        <w:rPr/>
        <w:t>                                               </w:t>
      </w:r>
      <w:r>
        <w:rPr>
          <w:sz w:val="28"/>
        </w:rPr>
        <w:t xml:space="preserve">о доходах, об имуществе и обязательствах имущественного характера 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 </w:t>
      </w:r>
      <w:r>
        <w:rPr>
          <w:sz w:val="28"/>
        </w:rPr>
        <w:t xml:space="preserve">за отчетный период с 1 января 2018года по 31 декабря 2018 года 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 </w:t>
      </w:r>
      <w:r>
        <w:rPr>
          <w:sz w:val="28"/>
        </w:rPr>
        <w:t>депутатов Совета депутатов Неплюевского сельского поселения</w:t>
      </w:r>
    </w:p>
    <w:p>
      <w:pPr>
        <w:pStyle w:val="Style15"/>
        <w:rPr/>
      </w:pPr>
      <w:r>
        <w:rPr/>
        <w:t> </w:t>
      </w:r>
    </w:p>
    <w:tbl>
      <w:tblPr>
        <w:tblW w:w="1494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1445"/>
        <w:gridCol w:w="1341"/>
        <w:gridCol w:w="1052"/>
        <w:gridCol w:w="1509"/>
        <w:gridCol w:w="868"/>
        <w:gridCol w:w="1324"/>
        <w:gridCol w:w="955"/>
        <w:gridCol w:w="120"/>
        <w:gridCol w:w="812"/>
        <w:gridCol w:w="1324"/>
        <w:gridCol w:w="1377"/>
        <w:gridCol w:w="1673"/>
        <w:gridCol w:w="1140"/>
      </w:tblGrid>
      <w:tr>
        <w:trPr/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47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Объекты  недвижимости, находящиеся в собственности</w:t>
            </w:r>
          </w:p>
        </w:tc>
        <w:tc>
          <w:tcPr>
            <w:tcW w:w="32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Объекты  недвижимости, находящиеся в пользовании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транспортные средства ( вид, марка)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отчетный период (руб.)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283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средств. за счет которых совершена сделка(вид приобрет.</w:t>
            </w:r>
          </w:p>
          <w:p>
            <w:pPr>
              <w:pStyle w:val="Style19"/>
              <w:spacing w:lineRule="auto" w:line="276" w:before="0" w:after="283"/>
              <w:rPr>
                <w:sz w:val="20"/>
              </w:rPr>
            </w:pPr>
            <w:r>
              <w:rPr>
                <w:sz w:val="20"/>
              </w:rPr>
              <w:t>имущест-ва,</w:t>
            </w:r>
          </w:p>
          <w:p>
            <w:pPr>
              <w:pStyle w:val="Style19"/>
              <w:spacing w:before="0" w:after="283"/>
              <w:rPr/>
            </w:pPr>
            <w:r>
              <w:rPr>
                <w:sz w:val="20"/>
              </w:rPr>
              <w:t>источники</w:t>
            </w:r>
            <w:r>
              <w:rPr/>
              <w:t>)</w:t>
            </w:r>
          </w:p>
        </w:tc>
      </w:tr>
      <w:tr>
        <w:trPr/>
        <w:tc>
          <w:tcPr>
            <w:tcW w:w="14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4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(кв.м)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32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(кв.м)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377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73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1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Шарыгин Юрий Александрович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Председатель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 1\12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1\2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500000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 </w:t>
            </w:r>
            <w:r>
              <w:rPr>
                <w:sz w:val="20"/>
              </w:rPr>
              <w:t>267,0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1022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103,8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57" w:right="0" w:hanging="0"/>
              <w:rPr/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17"/>
              </w:rPr>
              <w:t xml:space="preserve">NISSAN TERRANO </w:t>
            </w:r>
            <w:r>
              <w:rPr>
                <w:sz w:val="20"/>
              </w:rPr>
              <w:t>,</w:t>
            </w:r>
          </w:p>
          <w:p>
            <w:pPr>
              <w:pStyle w:val="Style19"/>
              <w:spacing w:before="0" w:after="283"/>
              <w:ind w:left="57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 xml:space="preserve">Трактор Т-40М, </w:t>
            </w:r>
          </w:p>
          <w:p>
            <w:pPr>
              <w:pStyle w:val="Style19"/>
              <w:spacing w:before="0" w:after="283"/>
              <w:ind w:left="57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Прицеп тракторный</w:t>
            </w:r>
          </w:p>
          <w:p>
            <w:pPr>
              <w:pStyle w:val="Style19"/>
              <w:spacing w:before="0" w:after="283"/>
              <w:ind w:left="57" w:right="0" w:hanging="0"/>
              <w:rPr/>
            </w:pPr>
            <w:r>
              <w:rPr/>
              <w:t> </w:t>
            </w:r>
            <w:r>
              <w:rPr>
                <w:sz w:val="20"/>
              </w:rPr>
              <w:t>2ПТС-4</w:t>
            </w:r>
          </w:p>
          <w:p>
            <w:pPr>
              <w:pStyle w:val="Style19"/>
              <w:spacing w:before="0" w:after="283"/>
              <w:ind w:left="57" w:right="0" w:hanging="0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192" w:before="20" w:after="0"/>
              <w:jc w:val="center"/>
              <w:rPr>
                <w:sz w:val="17"/>
              </w:rPr>
            </w:pPr>
            <w:r>
              <w:rPr>
                <w:sz w:val="17"/>
              </w:rPr>
              <w:t>912689,45</w:t>
            </w:r>
          </w:p>
          <w:p>
            <w:pPr>
              <w:pStyle w:val="Style19"/>
              <w:spacing w:lineRule="auto" w:line="192" w:before="20" w:after="0"/>
              <w:jc w:val="center"/>
              <w:rPr>
                <w:sz w:val="17"/>
              </w:rPr>
            </w:pPr>
            <w:r>
              <w:rPr>
                <w:sz w:val="17"/>
              </w:rPr>
              <w:t>в том числе</w:t>
            </w:r>
          </w:p>
          <w:p>
            <w:pPr>
              <w:pStyle w:val="Style19"/>
              <w:spacing w:lineRule="auto" w:line="192" w:before="20" w:after="0"/>
              <w:jc w:val="center"/>
              <w:rPr>
                <w:sz w:val="17"/>
              </w:rPr>
            </w:pPr>
            <w:r>
              <w:rPr>
                <w:sz w:val="17"/>
              </w:rPr>
              <w:t>указана пенсия,</w:t>
            </w:r>
          </w:p>
          <w:p>
            <w:pPr>
              <w:pStyle w:val="Style19"/>
              <w:spacing w:before="0" w:after="283"/>
              <w:rPr/>
            </w:pPr>
            <w:r>
              <w:rPr>
                <w:sz w:val="17"/>
              </w:rPr>
              <w:t>в том числе указан доход, полученный от продажи автомобиля, принадлежащего на праве собственности (</w:t>
            </w:r>
            <w:r>
              <w:rPr>
                <w:sz w:val="17"/>
                <w:lang w:val="en-US"/>
              </w:rPr>
              <w:t>SUZUKI</w:t>
            </w:r>
            <w:r>
              <w:rPr/>
              <w:t xml:space="preserve"> </w:t>
            </w:r>
            <w:r>
              <w:rPr>
                <w:sz w:val="17"/>
                <w:lang w:val="en-US"/>
              </w:rPr>
              <w:t>SX</w:t>
            </w:r>
            <w:r>
              <w:rPr>
                <w:sz w:val="17"/>
              </w:rPr>
              <w:t>-4)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 1\12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500000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67,9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57" w:right="0" w:hanging="0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223429,08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Слинкина Ирина Ивановна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Депутат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2500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485246,27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 1\6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 1\6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200000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200000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400000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105.8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tLeast" w:line="234" w:before="0" w:after="283"/>
              <w:jc w:val="center"/>
              <w:rPr>
                <w:sz w:val="16"/>
              </w:rPr>
            </w:pPr>
            <w:r>
              <w:rPr>
                <w:sz w:val="16"/>
              </w:rPr>
              <w:t>1)Земельный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3)Земельный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4)Земельный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5)Земельный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6)Земельный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7)Земельный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8)Земельный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9)Земельный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10)Земельный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11)Земельный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12)Земельный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13)Земельный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14)Земельный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15)Земельный участок 16)Земельный участок 17)Земельный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18)Земельный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19)Земельный участок 20)Земельный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21)Земельный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22)Земельный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 xml:space="preserve">23)Земельный участок  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24)Земельный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25)Земельный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26)Земельный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27)Земельный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28)Земельный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29)Земельный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30)Земельный участок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31)Земельный участок</w:t>
            </w:r>
          </w:p>
          <w:p>
            <w:pPr>
              <w:pStyle w:val="Style19"/>
              <w:spacing w:before="0" w:after="283"/>
              <w:rPr>
                <w:sz w:val="16"/>
              </w:rPr>
            </w:pPr>
            <w:r>
              <w:rPr>
                <w:sz w:val="16"/>
              </w:rPr>
              <w:t>32)Земельный участок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235000 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235000 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235000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200000 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200000 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200000 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117500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117500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470000</w:t>
            </w:r>
          </w:p>
          <w:p>
            <w:pPr>
              <w:pStyle w:val="Style19"/>
              <w:spacing w:lineRule="atLeast" w:line="234"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lineRule="atLeast" w:line="234" w:before="0" w:after="283"/>
              <w:rPr>
                <w:sz w:val="16"/>
              </w:rPr>
            </w:pPr>
            <w:r>
              <w:rPr>
                <w:sz w:val="16"/>
              </w:rPr>
              <w:t>600000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>
                <w:sz w:val="16"/>
              </w:rPr>
              <w:t>400000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 </w:t>
            </w: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 ВАЗ-11183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  Фольксваген поло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 грузовой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 xml:space="preserve">ГАЗ -53,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Трактора: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 xml:space="preserve">Т-25, 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Т-150К, 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МТЗ-80,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ЭО на базе МТЗ-80,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 xml:space="preserve">МТЗ -82, 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Т-16М,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>МТЗ-50,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Трактор самодельный,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Белорус 82.1.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комбайн Дон 1500Б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2ПТС-4,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2ПТС-4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2757653,50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Борисов Евгений Михайлович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Депутат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1112,00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>Трактор: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МТЗ-50,.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159981,40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Хусаинова Бибигуль Биржекеевна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Депутат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89804,59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200000,0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230000,0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1600,0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 ЛАДА 212140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ВАЗ 111130</w:t>
            </w:r>
          </w:p>
          <w:p>
            <w:pPr>
              <w:pStyle w:val="Style19"/>
              <w:spacing w:before="0" w:after="283"/>
              <w:rPr/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KIA</w:t>
            </w:r>
            <w:r>
              <w:rPr/>
              <w:t xml:space="preserve"> </w:t>
            </w:r>
            <w:r>
              <w:rPr>
                <w:sz w:val="20"/>
                <w:lang w:val="en-US"/>
              </w:rPr>
              <w:t>SLS</w:t>
            </w:r>
            <w:r>
              <w:rPr/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Sportage</w:t>
            </w:r>
            <w:r>
              <w:rPr>
                <w:sz w:val="20"/>
              </w:rPr>
              <w:t>)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Трактор:Т-25 А2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Экскаватор ЭО 2621 В2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51889,10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19800,00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Зобнина Марина Николаевна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Депутат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 ЛАДА 219170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409330,12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64,8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1188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2042,3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64,8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1188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Паршуков Николай Алексеевич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Депутат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1188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>
                <w:sz w:val="20"/>
              </w:rPr>
              <w:t xml:space="preserve">Легковой автомобиль Тайота </w:t>
            </w:r>
            <w:r>
              <w:rPr>
                <w:sz w:val="20"/>
                <w:lang w:val="en-US"/>
              </w:rPr>
              <w:t>RAV</w:t>
            </w:r>
            <w:r>
              <w:rPr>
                <w:sz w:val="20"/>
              </w:rPr>
              <w:t>4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 xml:space="preserve">Легковой автомобиль Лада </w:t>
            </w:r>
            <w:r>
              <w:rPr>
                <w:sz w:val="20"/>
                <w:lang w:val="en-US"/>
              </w:rPr>
              <w:t>LARGUS</w:t>
            </w:r>
            <w:r>
              <w:rPr>
                <w:sz w:val="20"/>
              </w:rPr>
              <w:t>,2015г.в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Грузовой автомобиль ГАЗ 3302, 2011 г.в.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>трактор МТЗ 80,1988г.в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192" w:before="20" w:after="0"/>
              <w:jc w:val="center"/>
              <w:rPr>
                <w:sz w:val="20"/>
              </w:rPr>
            </w:pPr>
            <w:r>
              <w:rPr>
                <w:sz w:val="20"/>
              </w:rPr>
              <w:t>43105,00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64,8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217.9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Грузовой автомобиль Камаз 5410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3654021,00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Лаврентьева Вера Александровна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Депутат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долевая, 1/4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долевая, 1/4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1200,0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2086,0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32,0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93367,7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долевая, 1/4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долевая, 1/4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1200,0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34650,00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долевая, 1/4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долевая, 1/4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1200,0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1200,0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Сафронов Сергей Владимирович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Депутат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долевая, 1/6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1338000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3379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Автомобиль легковой УАЗ 2206</w:t>
            </w:r>
          </w:p>
          <w:p>
            <w:pPr>
              <w:pStyle w:val="Style19"/>
              <w:spacing w:before="0" w:after="283"/>
              <w:ind w:left="57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Автомобиль грузовой  </w:t>
            </w:r>
          </w:p>
          <w:p>
            <w:pPr>
              <w:pStyle w:val="Style19"/>
              <w:spacing w:before="0" w:after="283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ГАЗ САЗ 3507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1200,0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57" w:right="0" w:hanging="0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Дардуева Камиля Касымкановна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Депутат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1300,0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57" w:right="0" w:hanging="0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466644,96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общая долевая, 1/6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1410000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1300,0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Автомобиль легковой ВАЗ 21099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103032,00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Решетников Владимир Георгиевич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Депутат Совета депутатов Неплюевского сельского поселения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>
                <w:sz w:val="20"/>
              </w:rPr>
              <w:t>общая долевая,</w:t>
            </w:r>
            <w:r>
              <w:rPr/>
              <w:t xml:space="preserve"> </w:t>
            </w:r>
            <w:r>
              <w:rPr>
                <w:sz w:val="20"/>
              </w:rPr>
              <w:t>50\597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2388000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20000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Автомобиль легковой ВАЗ2105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300260,99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>
                <w:sz w:val="20"/>
              </w:rPr>
              <w:t>общая долевая,</w:t>
            </w:r>
            <w:r>
              <w:rPr/>
              <w:t xml:space="preserve"> </w:t>
            </w:r>
            <w:r>
              <w:rPr>
                <w:sz w:val="20"/>
              </w:rPr>
              <w:t>50\597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2388000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20000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57" w:right="0" w:hanging="0"/>
              <w:rPr/>
            </w:pPr>
            <w:r>
              <w:rPr/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44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34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05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50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86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32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95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2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81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32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3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67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1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769</Words>
  <Characters>5388</Characters>
  <CharactersWithSpaces>6440</CharactersWithSpaces>
  <Paragraphs>902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2019-08-29T17:42:42Z</dcterms:created>
  <dc:creator/>
  <dc:description/>
  <dc:language>ru-RU</dc:language>
  <cp:lastModifiedBy/>
  <dcterms:modified xsi:type="dcterms:W3CDTF">2019-08-29T17:43:03Z</dcterms:modified>
  <cp:revision>1</cp:revision>
  <dc:subject/>
  <dc:title/>
</cp:coreProperties>
</file>