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lineRule="auto" w:line="240" w:before="0" w:after="0"/>
        <w:ind w:left="17" w:right="0" w:hanging="0"/>
        <w:jc w:val="center"/>
        <w:rPr>
          <w:rFonts w:ascii="Times New Roman;serif" w:hAnsi="Times New Roman;serif"/>
          <w:b/>
          <w:sz w:val="22"/>
        </w:rPr>
      </w:pPr>
      <w:r>
        <w:rPr>
          <w:rFonts w:ascii="Times New Roman;serif" w:hAnsi="Times New Roman;serif"/>
          <w:b/>
          <w:sz w:val="22"/>
        </w:rPr>
        <w:t xml:space="preserve">АДМИНИСТРАЦИЯ НЕПЛЮЕВСКОГО СЕЛЬСКОГО ПОСЕЛЕНИЯ </w:t>
      </w:r>
    </w:p>
    <w:p>
      <w:pPr>
        <w:pStyle w:val="Style13"/>
        <w:spacing w:lineRule="auto" w:line="240" w:before="0" w:after="0"/>
        <w:ind w:left="17" w:right="0" w:hanging="0"/>
        <w:jc w:val="center"/>
        <w:rPr>
          <w:rFonts w:ascii="Times New Roman;serif" w:hAnsi="Times New Roman;serif"/>
          <w:b/>
          <w:sz w:val="22"/>
        </w:rPr>
      </w:pPr>
      <w:r>
        <w:rPr>
          <w:rFonts w:ascii="Times New Roman;serif" w:hAnsi="Times New Roman;serif"/>
          <w:b/>
          <w:sz w:val="22"/>
        </w:rPr>
        <w:t xml:space="preserve">КАРТАЛИНСКОГО МУНИЦИПАЛЬНОГО РАЙОНА </w:t>
      </w:r>
    </w:p>
    <w:p>
      <w:pPr>
        <w:pStyle w:val="Style13"/>
        <w:spacing w:lineRule="auto" w:line="240" w:before="0" w:after="0"/>
        <w:ind w:left="17" w:right="0" w:hanging="0"/>
        <w:jc w:val="center"/>
        <w:rPr>
          <w:rFonts w:ascii="Times New Roman;serif" w:hAnsi="Times New Roman;serif"/>
          <w:b/>
          <w:sz w:val="22"/>
        </w:rPr>
      </w:pPr>
      <w:r>
        <w:rPr>
          <w:rFonts w:ascii="Times New Roman;serif" w:hAnsi="Times New Roman;serif"/>
          <w:b/>
          <w:sz w:val="22"/>
        </w:rPr>
        <w:t>ЧЕЛЯБИНСКОЙ ОБЛАСТИ</w:t>
      </w:r>
    </w:p>
    <w:p>
      <w:pPr>
        <w:pStyle w:val="Style13"/>
        <w:spacing w:lineRule="auto" w:line="240" w:before="0" w:after="0"/>
        <w:ind w:left="17" w:right="0" w:hanging="0"/>
        <w:rPr/>
      </w:pPr>
      <w:r>
        <w:rPr/>
        <w:t> </w:t>
      </w:r>
    </w:p>
    <w:p>
      <w:pPr>
        <w:pStyle w:val="Style13"/>
        <w:spacing w:before="0" w:after="0"/>
        <w:jc w:val="center"/>
        <w:rPr>
          <w:sz w:val="36"/>
        </w:rPr>
      </w:pPr>
      <w:r>
        <w:rPr>
          <w:sz w:val="36"/>
        </w:rPr>
        <w:t>Распоряжение</w:t>
      </w:r>
    </w:p>
    <w:p>
      <w:pPr>
        <w:pStyle w:val="Style13"/>
        <w:spacing w:before="0" w:after="0"/>
        <w:rPr>
          <w:sz w:val="26"/>
        </w:rPr>
      </w:pPr>
      <w:r>
        <w:rPr>
          <w:sz w:val="26"/>
        </w:rPr>
        <w:t>От20.01.2016г. № 1-р</w:t>
      </w:r>
    </w:p>
    <w:p>
      <w:pPr>
        <w:pStyle w:val="2"/>
        <w:spacing w:before="0" w:after="0"/>
        <w:ind w:left="0" w:right="4961" w:hanging="0"/>
        <w:jc w:val="both"/>
        <w:rPr/>
      </w:pPr>
      <w:r>
        <w:rPr>
          <w:rFonts w:ascii="Times New Roman;serif" w:hAnsi="Times New Roman;serif"/>
          <w:b w:val="false"/>
        </w:rPr>
        <w:t>О внесении изменений в</w:t>
      </w:r>
      <w:r>
        <w:rPr/>
        <w:t xml:space="preserve"> </w:t>
      </w:r>
      <w:r>
        <w:rPr>
          <w:rFonts w:ascii="Times New Roman;serif" w:hAnsi="Times New Roman;serif"/>
          <w:b w:val="false"/>
        </w:rPr>
        <w:t>местные нормативы градостроительного проектирования Неплюевского</w:t>
      </w:r>
    </w:p>
    <w:p>
      <w:pPr>
        <w:pStyle w:val="Style13"/>
        <w:spacing w:before="0" w:after="0"/>
        <w:rPr>
          <w:sz w:val="28"/>
        </w:rPr>
      </w:pPr>
      <w:r>
        <w:rPr>
          <w:sz w:val="28"/>
        </w:rPr>
        <w:t>сельского поселения</w:t>
      </w:r>
    </w:p>
    <w:p>
      <w:pPr>
        <w:pStyle w:val="Style13"/>
        <w:spacing w:before="0" w:after="0"/>
        <w:rPr/>
      </w:pPr>
      <w:r>
        <w:rPr/>
        <w:t> </w:t>
      </w:r>
    </w:p>
    <w:p>
      <w:pPr>
        <w:pStyle w:val="Style13"/>
        <w:spacing w:before="0" w:after="0"/>
        <w:ind w:left="0" w:right="0" w:firstLine="709"/>
        <w:jc w:val="both"/>
        <w:rPr>
          <w:sz w:val="28"/>
        </w:rPr>
      </w:pPr>
      <w:r>
        <w:rPr>
          <w:sz w:val="28"/>
        </w:rPr>
        <w:t>В соответствии со статьями 8, 24 Градостроительного кодекса РФ, статьей 15 Федерального закона от 06.10.2003 г. № 131-ФЗ «Об общих принципах организации местного самоуправления в Российской Федерации»:</w:t>
      </w:r>
    </w:p>
    <w:p>
      <w:pPr>
        <w:pStyle w:val="2"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</w:rPr>
        <w:t>1. Отделу архитектуры и градостроительства Управления строительства, инфраструктуры и ЖКХ Карталинского муниципального района (Ильина О. А.) осуществить мероприятия по внесению изменений в местные нормативы градостроительного проектирования</w:t>
      </w:r>
      <w:r>
        <w:rPr/>
        <w:t xml:space="preserve"> </w:t>
      </w:r>
      <w:r>
        <w:rPr>
          <w:rFonts w:ascii="Times New Roman;serif" w:hAnsi="Times New Roman;serif"/>
          <w:b w:val="false"/>
        </w:rPr>
        <w:t>Неплюевского сельского поселения Карталинского муниципального района Челябинской области, утвержденные решением Совета депутатов Неплюевского сельского поселения от 28.11.2014 года № 123:</w:t>
      </w:r>
    </w:p>
    <w:p>
      <w:pPr>
        <w:pStyle w:val="2"/>
        <w:spacing w:before="0" w:after="0"/>
        <w:ind w:left="0" w:right="0" w:hanging="0"/>
        <w:rPr/>
      </w:pPr>
      <w:r>
        <w:rPr>
          <w:rFonts w:ascii="Times New Roman;serif" w:hAnsi="Times New Roman;serif"/>
          <w:b w:val="false"/>
        </w:rPr>
        <w:t>- подготовить проект местных нормативов градостроительного проектирования</w:t>
      </w:r>
      <w:r>
        <w:rPr/>
        <w:t xml:space="preserve"> </w:t>
      </w:r>
      <w:r>
        <w:rPr>
          <w:rFonts w:ascii="Times New Roman;serif" w:hAnsi="Times New Roman;serif"/>
          <w:b w:val="false"/>
        </w:rPr>
        <w:t>Неплюевского сельского поселения в новой редакции;</w:t>
      </w:r>
    </w:p>
    <w:p>
      <w:pPr>
        <w:pStyle w:val="2"/>
        <w:spacing w:before="0" w:after="0"/>
        <w:ind w:left="0" w:right="0" w:hanging="0"/>
        <w:jc w:val="both"/>
        <w:rPr>
          <w:rFonts w:ascii="Times New Roman;serif" w:hAnsi="Times New Roman;serif"/>
          <w:b w:val="false"/>
        </w:rPr>
      </w:pPr>
      <w:r>
        <w:rPr>
          <w:rFonts w:ascii="Times New Roman;serif" w:hAnsi="Times New Roman;serif"/>
          <w:b w:val="false"/>
        </w:rPr>
        <w:t>2. Администрации Неплюевского сельского поселения (ФИО специалиста) разместить проект местных нормативов градостроительного проектирования на официальном сайте администрации Неплюевского</w:t>
      </w:r>
    </w:p>
    <w:p>
      <w:pPr>
        <w:pStyle w:val="2"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</w:rPr>
        <w:t>сельского поселения</w:t>
      </w:r>
      <w:r>
        <w:rPr/>
        <w:t>.</w:t>
      </w:r>
    </w:p>
    <w:p>
      <w:pPr>
        <w:pStyle w:val="Style13"/>
        <w:spacing w:before="0" w:after="0"/>
        <w:ind w:left="0" w:right="0" w:firstLine="709"/>
        <w:jc w:val="both"/>
        <w:rPr>
          <w:sz w:val="28"/>
        </w:rPr>
      </w:pPr>
      <w:r>
        <w:rPr>
          <w:sz w:val="28"/>
        </w:rPr>
        <w:t>2. Контроль исполнения данного Распоряжения оставляю за собой.</w:t>
      </w:r>
    </w:p>
    <w:p>
      <w:pPr>
        <w:pStyle w:val="Style13"/>
        <w:spacing w:before="0" w:after="0"/>
        <w:ind w:left="0" w:right="0" w:firstLine="709"/>
        <w:jc w:val="both"/>
        <w:rPr/>
      </w:pPr>
      <w:r>
        <w:rPr/>
      </w:r>
    </w:p>
    <w:p>
      <w:pPr>
        <w:pStyle w:val="2"/>
        <w:spacing w:before="0" w:after="0"/>
        <w:ind w:left="0" w:right="4961" w:hanging="0"/>
        <w:jc w:val="both"/>
        <w:rPr/>
      </w:pPr>
      <w:r>
        <w:rPr>
          <w:rFonts w:ascii="Times New Roman;serif" w:hAnsi="Times New Roman;serif"/>
          <w:b w:val="false"/>
        </w:rPr>
        <w:t>Глава</w:t>
      </w:r>
      <w:r>
        <w:rPr/>
        <w:t xml:space="preserve"> </w:t>
      </w:r>
      <w:r>
        <w:rPr>
          <w:rFonts w:ascii="Times New Roman;serif" w:hAnsi="Times New Roman;serif"/>
          <w:b w:val="false"/>
        </w:rPr>
        <w:t>Неплюевского</w:t>
      </w:r>
    </w:p>
    <w:p>
      <w:pPr>
        <w:pStyle w:val="1"/>
        <w:spacing w:before="0" w:after="0"/>
        <w:rPr>
          <w:rFonts w:ascii="Times New Roman;serif" w:hAnsi="Times New Roman;serif"/>
          <w:b w:val="false"/>
          <w:sz w:val="28"/>
        </w:rPr>
      </w:pPr>
      <w:r>
        <w:rPr>
          <w:rFonts w:ascii="Times New Roman;serif" w:hAnsi="Times New Roman;serif"/>
          <w:b w:val="false"/>
          <w:sz w:val="28"/>
        </w:rPr>
        <w:t>сельского поселения П. А. Гошенко</w:t>
      </w:r>
    </w:p>
    <w:p>
      <w:pPr>
        <w:pStyle w:val="Style13"/>
        <w:spacing w:before="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145</Words>
  <Characters>1180</Characters>
  <CharactersWithSpaces>1314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2019-08-29T16:19:40Z</dcterms:created>
  <dc:creator/>
  <dc:description/>
  <dc:language>ru-RU</dc:language>
  <cp:lastModifiedBy/>
  <dcterms:modified xsi:type="dcterms:W3CDTF">2019-08-29T16:19:59Z</dcterms:modified>
  <cp:revision>1</cp:revision>
  <dc:subject/>
  <dc:title/>
</cp:coreProperties>
</file>